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33" w:rsidRPr="000E0EA4" w:rsidRDefault="00FA2C33" w:rsidP="000E0EA4">
      <w:pPr>
        <w:ind w:left="2160" w:firstLine="720"/>
        <w:rPr>
          <w:rFonts w:ascii="Times New Roman" w:hAnsi="Times New Roman" w:cs="Times New Roman"/>
          <w:b/>
          <w:sz w:val="36"/>
          <w:szCs w:val="36"/>
        </w:rPr>
      </w:pPr>
      <w:r w:rsidRPr="000E0EA4">
        <w:rPr>
          <w:rFonts w:ascii="Times New Roman" w:hAnsi="Times New Roman" w:cs="Times New Roman"/>
          <w:b/>
          <w:sz w:val="36"/>
          <w:szCs w:val="36"/>
        </w:rPr>
        <w:t>Govt.</w:t>
      </w:r>
      <w:r w:rsidR="000E0EA4" w:rsidRPr="000E0E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E0EA4">
        <w:rPr>
          <w:rFonts w:ascii="Times New Roman" w:hAnsi="Times New Roman" w:cs="Times New Roman"/>
          <w:b/>
          <w:sz w:val="36"/>
          <w:szCs w:val="36"/>
        </w:rPr>
        <w:t>Polytechnic Nilokheri</w:t>
      </w:r>
    </w:p>
    <w:tbl>
      <w:tblPr>
        <w:tblW w:w="12451" w:type="dxa"/>
        <w:tblInd w:w="95" w:type="dxa"/>
        <w:tblLayout w:type="fixed"/>
        <w:tblLook w:val="04A0"/>
      </w:tblPr>
      <w:tblGrid>
        <w:gridCol w:w="891"/>
        <w:gridCol w:w="744"/>
        <w:gridCol w:w="1128"/>
        <w:gridCol w:w="3010"/>
        <w:gridCol w:w="757"/>
        <w:gridCol w:w="503"/>
        <w:gridCol w:w="283"/>
        <w:gridCol w:w="661"/>
        <w:gridCol w:w="520"/>
        <w:gridCol w:w="1866"/>
        <w:gridCol w:w="720"/>
        <w:gridCol w:w="188"/>
        <w:gridCol w:w="236"/>
        <w:gridCol w:w="236"/>
        <w:gridCol w:w="236"/>
        <w:gridCol w:w="236"/>
        <w:gridCol w:w="236"/>
      </w:tblGrid>
      <w:tr w:rsidR="00E20947" w:rsidRPr="000E0EA4" w:rsidTr="00A56BF4">
        <w:trPr>
          <w:gridAfter w:val="10"/>
          <w:wAfter w:w="5135" w:type="dxa"/>
          <w:trHeight w:val="300"/>
        </w:trPr>
        <w:tc>
          <w:tcPr>
            <w:tcW w:w="7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0E0EA4" w:rsidP="000E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en-IN" w:eastAsia="en-IN"/>
              </w:rPr>
              <w:t xml:space="preserve">                  Lesson Plan</w:t>
            </w:r>
          </w:p>
        </w:tc>
      </w:tr>
      <w:tr w:rsidR="00E20947" w:rsidRPr="000E0EA4" w:rsidTr="00A56BF4">
        <w:trPr>
          <w:trHeight w:val="300"/>
        </w:trPr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0E0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5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0E0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0E0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0E0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0E0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0E0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0E0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0E0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A56BF4">
        <w:trPr>
          <w:trHeight w:val="300"/>
        </w:trPr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 of the faculty:</w:t>
            </w:r>
          </w:p>
        </w:tc>
        <w:tc>
          <w:tcPr>
            <w:tcW w:w="5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Sh. Rajesh Chopra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A56BF4">
        <w:trPr>
          <w:trHeight w:val="300"/>
        </w:trPr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Discipline :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Electrical </w:t>
            </w:r>
            <w:proofErr w:type="spellStart"/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Engg</w:t>
            </w:r>
            <w:proofErr w:type="spellEnd"/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A56BF4">
        <w:trPr>
          <w:trHeight w:val="300"/>
        </w:trPr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Semester :</w:t>
            </w:r>
          </w:p>
        </w:tc>
        <w:tc>
          <w:tcPr>
            <w:tcW w:w="5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5th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A56BF4">
        <w:trPr>
          <w:trHeight w:val="300"/>
        </w:trPr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: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Instrumentation</w:t>
            </w:r>
          </w:p>
        </w:tc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A56BF4">
        <w:trPr>
          <w:trHeight w:val="300"/>
        </w:trPr>
        <w:tc>
          <w:tcPr>
            <w:tcW w:w="7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0E0EA4">
            <w:pPr>
              <w:spacing w:after="0"/>
            </w:pPr>
            <w:r w:rsidRPr="000E0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Lesson Plan Duration :</w:t>
            </w:r>
            <w:r w:rsidR="000E0EA4" w:rsidRPr="000E0EA4">
              <w:rPr>
                <w:b/>
              </w:rPr>
              <w:t xml:space="preserve">  </w:t>
            </w:r>
            <w:r w:rsidR="000E0EA4">
              <w:t xml:space="preserve">          </w:t>
            </w:r>
            <w:r w:rsidRPr="000E0EA4">
              <w:t>15</w:t>
            </w:r>
            <w:r w:rsidRPr="000E0EA4">
              <w:rPr>
                <w:spacing w:val="-5"/>
              </w:rPr>
              <w:t xml:space="preserve"> </w:t>
            </w:r>
            <w:r w:rsidRPr="000E0EA4">
              <w:t>weeks</w:t>
            </w:r>
            <w:r w:rsidRPr="000E0EA4">
              <w:rPr>
                <w:spacing w:val="-5"/>
              </w:rPr>
              <w:t xml:space="preserve"> </w:t>
            </w:r>
            <w:r w:rsidRPr="000E0EA4">
              <w:t>(from</w:t>
            </w:r>
            <w:r w:rsidRPr="000E0EA4">
              <w:rPr>
                <w:spacing w:val="-5"/>
              </w:rPr>
              <w:t xml:space="preserve"> </w:t>
            </w:r>
            <w:r w:rsidRPr="000E0EA4">
              <w:t xml:space="preserve">September 2020 </w:t>
            </w:r>
            <w:r w:rsidRPr="000E0EA4">
              <w:rPr>
                <w:spacing w:val="-5"/>
              </w:rPr>
              <w:t xml:space="preserve"> </w:t>
            </w:r>
            <w:r w:rsidRPr="000E0EA4">
              <w:t>to</w:t>
            </w:r>
            <w:r w:rsidRPr="000E0EA4">
              <w:rPr>
                <w:spacing w:val="-6"/>
              </w:rPr>
              <w:t xml:space="preserve"> </w:t>
            </w:r>
            <w:r w:rsidRPr="000E0EA4">
              <w:t xml:space="preserve">December </w:t>
            </w:r>
            <w:r w:rsidR="000E0EA4">
              <w:t>2</w:t>
            </w:r>
            <w:r w:rsidR="000E0EA4" w:rsidRPr="000E0EA4">
              <w:t>020)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0E0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A56BF4">
        <w:trPr>
          <w:trHeight w:val="300"/>
        </w:trPr>
        <w:tc>
          <w:tcPr>
            <w:tcW w:w="7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0E0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Work Load (</w:t>
            </w:r>
            <w:r w:rsidR="000E0EA4" w:rsidRPr="000E0E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L/P</w:t>
            </w:r>
            <w:r w:rsidRPr="000E0E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):-</w:t>
            </w:r>
            <w:r w:rsid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        </w:t>
            </w: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Lectures-04, Practical-02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0E0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A56BF4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8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50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Week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Day</w:t>
            </w:r>
          </w:p>
        </w:tc>
        <w:tc>
          <w:tcPr>
            <w:tcW w:w="4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Topic(including assignment test)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 xml:space="preserve">Practical day                                                                                                                                       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Topic</w:t>
            </w:r>
          </w:p>
        </w:tc>
      </w:tr>
      <w:tr w:rsidR="00E20947" w:rsidRPr="000E0EA4" w:rsidTr="000E0EA4">
        <w:trPr>
          <w:gridAfter w:val="7"/>
          <w:wAfter w:w="2088" w:type="dxa"/>
          <w:trHeight w:val="276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4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1st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Importance of measurement, basic measuring system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Revision of Theory class</w:t>
            </w: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Advantages &amp; limitation of each measuring system and display devices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Theory, construction &amp; use of various transducers resistance ,inductance,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Theory, construction &amp; use of various transducers inductance, class test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2nd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Theory, construction &amp; use of various transducers capacitance, electromagnetic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To measure the level of a liquid using a transducer</w:t>
            </w: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Theory, construction &amp; use of various transducers </w:t>
            </w:r>
            <w:proofErr w:type="spellStart"/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piezo</w:t>
            </w:r>
            <w:proofErr w:type="spellEnd"/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electric type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Wire wound potentiometer, LVDT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Revision and class test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3rd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Strain Gauges &amp; their different types such as inductance type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To Measure temperature using a thermo-couple</w:t>
            </w: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Resistive type ,wire &amp; foil type etc.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Gauge factor gauge materials &amp; their selections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Revision and class test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4th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Use of electrical strain gauges, strain gauge bridges &amp; amplifiers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Study and use of digital temperature controller</w:t>
            </w: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Different types of force measuring devices &amp; their Principles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Revision and class test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Load measurements by using elastic transducers &amp; electrical strain gauges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5th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Load cells, measurements of torque by brake, dynamometer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Viva &amp; Discursion </w:t>
            </w: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Electrical strain gauges, speed measurements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Load measurements by using electrical strain gauges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Different methods, devices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6th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Class Test of Unit 1&amp;2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Use of </w:t>
            </w:r>
            <w:proofErr w:type="spellStart"/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thermistor</w:t>
            </w:r>
            <w:proofErr w:type="spellEnd"/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in ON/OFF transducer</w:t>
            </w: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Viva &amp; Discursion 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Revision and class test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Class Test of Unit 3&amp;4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lastRenderedPageBreak/>
              <w:t>7th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Viva &amp; Discursion 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Study of variable capacitive transducer</w:t>
            </w: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Bourdon Pressure gauges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Revision and class test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0E0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Electrical pressure </w:t>
            </w:r>
            <w:r w:rsidR="000E0EA4"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pickups</w:t>
            </w: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&amp; their Principle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8th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Construction &amp; applications. Use of pressure cells.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Draw the characteristics of a potentiometer</w:t>
            </w: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Class test of Unit 5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Revision and class test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Viva &amp; Discursion 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9th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33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Basic Principles of magnetic &amp; ultrasonic flow meters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Viva &amp; Discursion </w:t>
            </w: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34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Class test of Unit 6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35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Revision and class test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Viva &amp; Discursion 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10th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37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Bimetallic thermometer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To measure liner displacement using LVDT</w:t>
            </w: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Thermoelectric thermometers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39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Revision and class test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40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Resistance thermometers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11th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41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Thermocouple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To study the use of electrical strain gauge</w:t>
            </w: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42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Thermisters</w:t>
            </w:r>
            <w:proofErr w:type="spellEnd"/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43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Revision and class test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44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Pyrometer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12th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45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Temperature recorders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To study weighing machine using load cell</w:t>
            </w: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46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Class test of Unit 7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47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Revision and class test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48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Viva &amp; Discursion 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13th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49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Measurement of other non electrical quantities such as humidity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Viva &amp; Discursion </w:t>
            </w: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50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Measurement of other non electrical quantities such as PH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51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Revision and class test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Measurement of other non electrical quantities such as level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14th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53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Measurement of other non electrical quantities such as vibrations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To study PH meter</w:t>
            </w: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54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Class test of Unit 8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55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Revision and class test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56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Viva &amp; Distortion 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15th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57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Revision of Unit1,2,&amp;3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Viva &amp; Discursion </w:t>
            </w: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58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Revision of Unit 4,5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59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Revision and class test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20947" w:rsidRPr="000E0EA4" w:rsidTr="000E0EA4">
        <w:trPr>
          <w:gridAfter w:val="7"/>
          <w:wAfter w:w="2088" w:type="dxa"/>
          <w:trHeight w:val="3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60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E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Revision of Unit 6,7,&amp;8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47" w:rsidRPr="000E0EA4" w:rsidRDefault="00E20947" w:rsidP="008F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</w:tbl>
    <w:p w:rsidR="00E20947" w:rsidRPr="000E0EA4" w:rsidRDefault="00E20947" w:rsidP="00E209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0EA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6F1842" w:rsidRPr="000E0EA4" w:rsidRDefault="006F1842">
      <w:pPr>
        <w:rPr>
          <w:rFonts w:ascii="Times New Roman" w:hAnsi="Times New Roman" w:cs="Times New Roman"/>
          <w:sz w:val="24"/>
          <w:szCs w:val="24"/>
        </w:rPr>
      </w:pPr>
    </w:p>
    <w:sectPr w:rsidR="006F1842" w:rsidRPr="000E0EA4" w:rsidSect="00A15750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20947"/>
    <w:rsid w:val="000E0EA4"/>
    <w:rsid w:val="00180F3F"/>
    <w:rsid w:val="001D098E"/>
    <w:rsid w:val="006F1842"/>
    <w:rsid w:val="00902A11"/>
    <w:rsid w:val="00A15750"/>
    <w:rsid w:val="00A56BF4"/>
    <w:rsid w:val="00E20947"/>
    <w:rsid w:val="00FA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4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EA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8</cp:revision>
  <dcterms:created xsi:type="dcterms:W3CDTF">2020-09-03T06:45:00Z</dcterms:created>
  <dcterms:modified xsi:type="dcterms:W3CDTF">2020-09-03T06:59:00Z</dcterms:modified>
</cp:coreProperties>
</file>