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4" w:rsidRDefault="004E3D34" w:rsidP="004E3D34">
      <w:pPr>
        <w:spacing w:before="19"/>
        <w:ind w:left="325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LESSON PLAN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"/>
        <w:gridCol w:w="1321"/>
        <w:gridCol w:w="2976"/>
        <w:gridCol w:w="912"/>
        <w:gridCol w:w="3199"/>
        <w:gridCol w:w="56"/>
      </w:tblGrid>
      <w:tr w:rsidR="004E3D34" w:rsidTr="004E3D34">
        <w:trPr>
          <w:gridBefore w:val="1"/>
          <w:gridAfter w:val="1"/>
          <w:wBefore w:w="97" w:type="dxa"/>
          <w:wAfter w:w="56" w:type="dxa"/>
          <w:trHeight w:val="311"/>
        </w:trPr>
        <w:tc>
          <w:tcPr>
            <w:tcW w:w="8408" w:type="dxa"/>
            <w:gridSpan w:val="4"/>
          </w:tcPr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 of Faculty  Rajesh Kumar &amp; Rajesh Chopra</w:t>
            </w:r>
          </w:p>
        </w:tc>
      </w:tr>
      <w:tr w:rsidR="004E3D34" w:rsidTr="004E3D34">
        <w:trPr>
          <w:gridBefore w:val="1"/>
          <w:gridAfter w:val="1"/>
          <w:wBefore w:w="97" w:type="dxa"/>
          <w:wAfter w:w="56" w:type="dxa"/>
          <w:trHeight w:val="306"/>
        </w:trPr>
        <w:tc>
          <w:tcPr>
            <w:tcW w:w="8408" w:type="dxa"/>
            <w:gridSpan w:val="4"/>
          </w:tcPr>
          <w:p w:rsidR="004E3D34" w:rsidRDefault="004E3D34" w:rsidP="0042131D">
            <w:pPr>
              <w:pStyle w:val="TableParagraph"/>
              <w:spacing w:before="1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Electrical Engineering</w:t>
            </w:r>
          </w:p>
        </w:tc>
      </w:tr>
      <w:tr w:rsidR="004E3D34" w:rsidTr="004E3D34">
        <w:trPr>
          <w:gridBefore w:val="1"/>
          <w:gridAfter w:val="1"/>
          <w:wBefore w:w="97" w:type="dxa"/>
          <w:wAfter w:w="56" w:type="dxa"/>
          <w:trHeight w:val="306"/>
        </w:trPr>
        <w:tc>
          <w:tcPr>
            <w:tcW w:w="8408" w:type="dxa"/>
            <w:gridSpan w:val="4"/>
          </w:tcPr>
          <w:p w:rsidR="004E3D34" w:rsidRDefault="004E3D34" w:rsidP="004E3D34">
            <w:pPr>
              <w:pStyle w:val="TableParagraph"/>
              <w:spacing w:before="1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  <w:r>
              <w:rPr>
                <w:rFonts w:ascii="Calibri"/>
                <w:b/>
                <w:vertAlign w:val="superscript"/>
              </w:rPr>
              <w:t>th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sem</w:t>
            </w:r>
            <w:proofErr w:type="spellEnd"/>
          </w:p>
        </w:tc>
      </w:tr>
      <w:tr w:rsidR="004E3D34" w:rsidTr="004E3D34">
        <w:trPr>
          <w:gridBefore w:val="1"/>
          <w:gridAfter w:val="1"/>
          <w:wBefore w:w="97" w:type="dxa"/>
          <w:wAfter w:w="56" w:type="dxa"/>
          <w:trHeight w:val="311"/>
        </w:trPr>
        <w:tc>
          <w:tcPr>
            <w:tcW w:w="8408" w:type="dxa"/>
            <w:gridSpan w:val="4"/>
          </w:tcPr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</w:rPr>
            </w:pPr>
            <w:r w:rsidRPr="007B6037">
              <w:rPr>
                <w:rFonts w:ascii="Calibri"/>
                <w:b/>
              </w:rPr>
              <w:t>Programmable logic controllers and Microcontrollers</w:t>
            </w:r>
          </w:p>
        </w:tc>
      </w:tr>
      <w:tr w:rsidR="004E3D34" w:rsidTr="004E3D34">
        <w:trPr>
          <w:gridBefore w:val="1"/>
          <w:gridAfter w:val="1"/>
          <w:wBefore w:w="97" w:type="dxa"/>
          <w:wAfter w:w="56" w:type="dxa"/>
          <w:trHeight w:val="255"/>
        </w:trPr>
        <w:tc>
          <w:tcPr>
            <w:tcW w:w="8408" w:type="dxa"/>
            <w:gridSpan w:val="4"/>
          </w:tcPr>
          <w:p w:rsidR="004E3D34" w:rsidRDefault="004E3D34" w:rsidP="0042131D">
            <w:pPr>
              <w:pStyle w:val="TableParagraph"/>
              <w:spacing w:before="39"/>
              <w:ind w:left="109"/>
              <w:rPr>
                <w:rFonts w:ascii="Calibri"/>
                <w:b/>
              </w:rPr>
            </w:pPr>
            <w:r w:rsidRPr="00CD2D36">
              <w:rPr>
                <w:rFonts w:ascii="Calibri"/>
                <w:b/>
              </w:rPr>
              <w:t>from 15/09/2022  to 16/01/2023</w:t>
            </w:r>
          </w:p>
        </w:tc>
      </w:tr>
      <w:tr w:rsidR="004E3D34" w:rsidTr="004E3D34">
        <w:trPr>
          <w:gridAfter w:val="1"/>
          <w:wAfter w:w="56" w:type="dxa"/>
          <w:trHeight w:val="302"/>
        </w:trPr>
        <w:tc>
          <w:tcPr>
            <w:tcW w:w="1418" w:type="dxa"/>
            <w:gridSpan w:val="2"/>
            <w:vMerge w:val="restart"/>
          </w:tcPr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Week</w:t>
            </w:r>
          </w:p>
        </w:tc>
        <w:tc>
          <w:tcPr>
            <w:tcW w:w="7087" w:type="dxa"/>
            <w:gridSpan w:val="3"/>
          </w:tcPr>
          <w:p w:rsidR="004E3D34" w:rsidRDefault="004E3D34" w:rsidP="0042131D">
            <w:pPr>
              <w:pStyle w:val="TableParagraph"/>
              <w:spacing w:before="35" w:line="247" w:lineRule="exact"/>
              <w:ind w:left="1669" w:right="1667"/>
              <w:jc w:val="center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Theory/Practical</w:t>
            </w:r>
          </w:p>
        </w:tc>
      </w:tr>
      <w:tr w:rsidR="004E3D34" w:rsidTr="004E3D34">
        <w:trPr>
          <w:trHeight w:val="53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2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line="247" w:lineRule="exact"/>
              <w:ind w:left="110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Topic</w:t>
            </w:r>
          </w:p>
        </w:tc>
        <w:tc>
          <w:tcPr>
            <w:tcW w:w="912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31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Practical day</w:t>
            </w:r>
          </w:p>
        </w:tc>
        <w:tc>
          <w:tcPr>
            <w:tcW w:w="3255" w:type="dxa"/>
            <w:gridSpan w:val="2"/>
          </w:tcPr>
          <w:p w:rsidR="004E3D34" w:rsidRDefault="004E3D34" w:rsidP="0042131D">
            <w:pPr>
              <w:pStyle w:val="TableParagraph"/>
              <w:spacing w:before="136"/>
              <w:ind w:left="106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Topic</w:t>
            </w:r>
          </w:p>
        </w:tc>
      </w:tr>
      <w:tr w:rsidR="004E3D34" w:rsidTr="004E3D34">
        <w:trPr>
          <w:trHeight w:val="583"/>
        </w:trPr>
        <w:tc>
          <w:tcPr>
            <w:tcW w:w="1418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0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right="38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1st</w:t>
            </w:r>
          </w:p>
        </w:tc>
        <w:tc>
          <w:tcPr>
            <w:tcW w:w="2976" w:type="dxa"/>
          </w:tcPr>
          <w:p w:rsidR="00EF744D" w:rsidRDefault="00EF744D" w:rsidP="00EF74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Vision mission and CO </w:t>
            </w:r>
          </w:p>
          <w:p w:rsidR="004E3D34" w:rsidRDefault="004E3D34" w:rsidP="0042131D">
            <w:pPr>
              <w:pStyle w:val="TableParagraph"/>
              <w:spacing w:line="292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What is PLC, concept of</w:t>
            </w:r>
          </w:p>
          <w:p w:rsidR="004E3D34" w:rsidRDefault="004E3D34" w:rsidP="0042131D">
            <w:pPr>
              <w:pStyle w:val="TableParagraph"/>
              <w:spacing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PLC</w:t>
            </w:r>
          </w:p>
        </w:tc>
        <w:tc>
          <w:tcPr>
            <w:tcW w:w="912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81" w:right="269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1st</w:t>
            </w:r>
          </w:p>
        </w:tc>
        <w:tc>
          <w:tcPr>
            <w:tcW w:w="3255" w:type="dxa"/>
            <w:gridSpan w:val="2"/>
            <w:vMerge w:val="restart"/>
          </w:tcPr>
          <w:p w:rsidR="004E3D34" w:rsidRDefault="004E3D34" w:rsidP="0042131D">
            <w:pPr>
              <w:pStyle w:val="TableParagraph"/>
              <w:ind w:left="139" w:right="135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Components/ subcomponents of a PLC and learning functions of different modules of a PLC system</w:t>
            </w:r>
          </w:p>
        </w:tc>
      </w:tr>
      <w:tr w:rsidR="004E3D34" w:rsidTr="004E3D34">
        <w:trPr>
          <w:trHeight w:val="316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2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Building blocks of PLC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58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1" w:line="29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Functions of various blocks of PLC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876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line="290" w:lineRule="atLeast"/>
              <w:ind w:left="110" w:right="11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Limitations of relays, Advantages of PLCs over electromagnetic relays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598"/>
        </w:trPr>
        <w:tc>
          <w:tcPr>
            <w:tcW w:w="1418" w:type="dxa"/>
            <w:gridSpan w:val="2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class test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585"/>
        </w:trPr>
        <w:tc>
          <w:tcPr>
            <w:tcW w:w="1418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right="396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2nd</w:t>
            </w: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1" w:line="29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Different programming languages,</w:t>
            </w:r>
          </w:p>
        </w:tc>
        <w:tc>
          <w:tcPr>
            <w:tcW w:w="912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5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2nd</w:t>
            </w:r>
          </w:p>
        </w:tc>
        <w:tc>
          <w:tcPr>
            <w:tcW w:w="3255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4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ind w:left="139" w:right="117" w:firstLine="2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Practical steps in programming a PLC using hand held programmer</w:t>
            </w:r>
          </w:p>
        </w:tc>
      </w:tr>
      <w:tr w:rsidR="004E3D34" w:rsidTr="004E3D34">
        <w:trPr>
          <w:trHeight w:val="583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line="290" w:lineRule="atLeast"/>
              <w:ind w:left="110" w:right="236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PLC manufacturers and applications of PLC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3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32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Basic operation of PLC-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302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Principles of PLC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311"/>
        </w:trPr>
        <w:tc>
          <w:tcPr>
            <w:tcW w:w="1418" w:type="dxa"/>
            <w:gridSpan w:val="2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E3D34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seminar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537"/>
        </w:trPr>
        <w:tc>
          <w:tcPr>
            <w:tcW w:w="1418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84"/>
              <w:ind w:right="395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3rd</w:t>
            </w: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48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Architectural details of Processor-Part-I</w:t>
            </w:r>
          </w:p>
        </w:tc>
        <w:tc>
          <w:tcPr>
            <w:tcW w:w="912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6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302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3rd</w:t>
            </w:r>
          </w:p>
        </w:tc>
        <w:tc>
          <w:tcPr>
            <w:tcW w:w="3255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5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35" w:right="143" w:hanging="72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Practical steps in programming a PLC using computer interfacing</w:t>
            </w:r>
          </w:p>
        </w:tc>
      </w:tr>
      <w:tr w:rsidR="004E3D34" w:rsidTr="004E3D34">
        <w:trPr>
          <w:trHeight w:val="534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line="26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Architectural details of</w:t>
            </w:r>
          </w:p>
          <w:p w:rsidR="004E3D34" w:rsidRDefault="004E3D34" w:rsidP="0042131D">
            <w:pPr>
              <w:pStyle w:val="TableParagraph"/>
              <w:spacing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Processor-Part-II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301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Memory Structures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29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Input/output structures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316"/>
        </w:trPr>
        <w:tc>
          <w:tcPr>
            <w:tcW w:w="1418" w:type="dxa"/>
            <w:gridSpan w:val="2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E3D34">
            <w:pPr>
              <w:pStyle w:val="TableParagraph"/>
              <w:spacing w:before="2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Revision 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537"/>
        </w:trPr>
        <w:tc>
          <w:tcPr>
            <w:tcW w:w="1418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right="396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4th</w:t>
            </w: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12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Programming Terminals of PLC</w:t>
            </w:r>
          </w:p>
        </w:tc>
        <w:tc>
          <w:tcPr>
            <w:tcW w:w="912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81" w:right="2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4th</w:t>
            </w:r>
          </w:p>
        </w:tc>
        <w:tc>
          <w:tcPr>
            <w:tcW w:w="3255" w:type="dxa"/>
            <w:gridSpan w:val="2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39" w:right="136" w:hanging="1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Introduction to step 5programming language, ladder diagram concepts, instruction list syntax</w:t>
            </w:r>
          </w:p>
        </w:tc>
      </w:tr>
      <w:tr w:rsidR="004E3D34" w:rsidTr="004E3D34">
        <w:trPr>
          <w:trHeight w:val="299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33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Power supply to PLC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58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1" w:line="293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Basic instructions for</w:t>
            </w:r>
          </w:p>
          <w:p w:rsidR="004E3D34" w:rsidRDefault="004E3D34" w:rsidP="0042131D">
            <w:pPr>
              <w:pStyle w:val="TableParagraph"/>
              <w:spacing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latch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E3D34">
        <w:trPr>
          <w:trHeight w:val="29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Master control self holding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4E3D34" w:rsidRDefault="004E3D34" w:rsidP="004E3D34">
      <w:pPr>
        <w:rPr>
          <w:sz w:val="20"/>
          <w:szCs w:val="20"/>
        </w:rPr>
        <w:sectPr w:rsidR="004E3D34">
          <w:pgSz w:w="11910" w:h="16840"/>
          <w:pgMar w:top="1400" w:right="700" w:bottom="280" w:left="740" w:header="720" w:footer="720" w:gutter="0"/>
          <w:cols w:space="720"/>
        </w:sect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2646"/>
        <w:gridCol w:w="908"/>
        <w:gridCol w:w="3256"/>
      </w:tblGrid>
      <w:tr w:rsidR="004E3D34" w:rsidTr="0042131D">
        <w:trPr>
          <w:trHeight w:val="301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relays</w:t>
            </w:r>
          </w:p>
        </w:tc>
        <w:tc>
          <w:tcPr>
            <w:tcW w:w="908" w:type="dxa"/>
            <w:vMerge w:val="restart"/>
            <w:tcBorders>
              <w:top w:val="nil"/>
            </w:tcBorders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6" w:type="dxa"/>
            <w:vMerge w:val="restart"/>
            <w:tcBorders>
              <w:top w:val="nil"/>
            </w:tcBorders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1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class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85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3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415" w:right="41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 w:line="290" w:lineRule="atLeast"/>
              <w:ind w:left="110" w:right="1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Timer instructions-ON and OFF delay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66"/>
              <w:ind w:left="29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5th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7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984" w:hanging="77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Basic logic operations, AND, Or, NOT functions</w:t>
            </w:r>
          </w:p>
        </w:tc>
      </w:tr>
      <w:tr w:rsidR="004E3D34" w:rsidTr="0042131D">
        <w:trPr>
          <w:trHeight w:val="536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1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Retentive timers, resetting of timers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117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Counter instructions like up counter, down counter, resetting of</w:t>
            </w:r>
          </w:p>
          <w:p w:rsidR="004E3D34" w:rsidRDefault="004E3D34" w:rsidP="0042131D">
            <w:pPr>
              <w:pStyle w:val="TableParagraph"/>
              <w:spacing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counters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628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45" w:line="29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Arithmetic Instructions (ADD</w:t>
            </w:r>
            <w:proofErr w:type="gramStart"/>
            <w:r>
              <w:rPr>
                <w:rFonts w:ascii="Calibri"/>
                <w:sz w:val="20"/>
                <w:szCs w:val="20"/>
              </w:rPr>
              <w:t>,SUB,DIV,MUL</w:t>
            </w:r>
            <w:proofErr w:type="gramEnd"/>
            <w:r>
              <w:rPr>
                <w:rFonts w:ascii="Calibri"/>
                <w:sz w:val="20"/>
                <w:szCs w:val="20"/>
              </w:rPr>
              <w:t xml:space="preserve"> etc.)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3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3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Assignment and doubt class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37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415" w:right="41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MOV instruction, RTC (Real Time Clock function)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5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9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6th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5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86" w:right="188" w:firstLine="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Logic control systems with time response as applied to clamping operation</w:t>
            </w:r>
          </w:p>
          <w:p w:rsidR="004E3D34" w:rsidRDefault="004E3D34" w:rsidP="0042131D">
            <w:pPr>
              <w:pStyle w:val="TableParagraph"/>
              <w:ind w:left="186" w:right="188" w:firstLine="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VIVA</w:t>
            </w:r>
          </w:p>
        </w:tc>
      </w:tr>
      <w:tr w:rsidR="004E3D34" w:rsidTr="0042131D">
        <w:trPr>
          <w:trHeight w:val="1461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Comparison instructions like equal, not equal, greater, greater than equal, less than, less</w:t>
            </w:r>
          </w:p>
          <w:p w:rsidR="004E3D34" w:rsidRDefault="004E3D34" w:rsidP="0042131D">
            <w:pPr>
              <w:pStyle w:val="TableParagraph"/>
              <w:spacing w:line="270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than equal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85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" w:line="29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Programming on Basic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83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92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Programming on Timer</w:t>
            </w:r>
          </w:p>
          <w:p w:rsidR="004E3D34" w:rsidRDefault="004E3D34" w:rsidP="0042131D">
            <w:pPr>
              <w:pStyle w:val="TableParagraph"/>
              <w:spacing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6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Revision and class </w:t>
            </w:r>
            <w:proofErr w:type="spellStart"/>
            <w:r>
              <w:rPr>
                <w:rFonts w:ascii="Calibri"/>
                <w:sz w:val="20"/>
                <w:szCs w:val="20"/>
              </w:rPr>
              <w:t>sessional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85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3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415" w:right="41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 w:line="290" w:lineRule="atLeast"/>
              <w:ind w:left="110" w:right="26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Programming on Counter instructions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42"/>
              <w:ind w:left="29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42"/>
              <w:ind w:left="109" w:right="113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Sequence control system in lifting a device for packaging and counting</w:t>
            </w:r>
          </w:p>
        </w:tc>
      </w:tr>
      <w:tr w:rsidR="004E3D34" w:rsidTr="0042131D">
        <w:trPr>
          <w:trHeight w:val="584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9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Programming on Sequencer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83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92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Programming on</w:t>
            </w:r>
          </w:p>
          <w:p w:rsidR="004E3D34" w:rsidRDefault="004E3D34" w:rsidP="0042131D">
            <w:pPr>
              <w:pStyle w:val="TableParagraph"/>
              <w:spacing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comparison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90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of Ladder</w:t>
            </w:r>
          </w:p>
          <w:p w:rsidR="004E3D34" w:rsidRDefault="004E3D34" w:rsidP="0042131D">
            <w:pPr>
              <w:pStyle w:val="TableParagraph"/>
              <w:spacing w:before="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diagram Programming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1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E3D34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Revision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877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90"/>
              <w:ind w:left="415" w:right="41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 w:line="290" w:lineRule="atLeast"/>
              <w:ind w:left="110" w:right="67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Assembly line, Packaging, Process control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9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185" w:right="540" w:hanging="625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Use of PLC for Door Bell operation</w:t>
            </w:r>
          </w:p>
        </w:tc>
      </w:tr>
      <w:tr w:rsidR="004E3D34" w:rsidTr="0042131D">
        <w:trPr>
          <w:trHeight w:val="804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Car parking, Doorbell</w:t>
            </w:r>
          </w:p>
          <w:p w:rsidR="004E3D34" w:rsidRDefault="004E3D34" w:rsidP="0042131D">
            <w:pPr>
              <w:pStyle w:val="TableParagraph"/>
              <w:spacing w:line="270" w:lineRule="atLeast"/>
              <w:ind w:left="110" w:right="511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operation, Traffic light control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80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ind w:left="110" w:right="85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Microwave oven, Washing machine, Motor in forward</w:t>
            </w:r>
          </w:p>
          <w:p w:rsidR="004E3D34" w:rsidRDefault="004E3D34" w:rsidP="0042131D">
            <w:pPr>
              <w:pStyle w:val="TableParagraph"/>
              <w:spacing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and reverse direction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806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12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Star delta, DOL Starter, paint industry ,filling of bottles, room Automation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3"/>
        </w:trPr>
        <w:tc>
          <w:tcPr>
            <w:tcW w:w="1181" w:type="dxa"/>
            <w:tcBorders>
              <w:bottom w:val="nil"/>
            </w:tcBorders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E3D34">
            <w:pPr>
              <w:pStyle w:val="TableParagraph"/>
              <w:spacing w:before="22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seminar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</w:tbl>
    <w:p w:rsidR="004E3D34" w:rsidRDefault="004E3D34" w:rsidP="004E3D34">
      <w:pPr>
        <w:rPr>
          <w:sz w:val="20"/>
          <w:szCs w:val="20"/>
        </w:rPr>
        <w:sectPr w:rsidR="004E3D34">
          <w:pgSz w:w="11910" w:h="16840"/>
          <w:pgMar w:top="1420" w:right="700" w:bottom="280" w:left="740" w:header="720" w:footer="720" w:gutter="0"/>
          <w:cols w:space="720"/>
        </w:sectPr>
      </w:pP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2646"/>
        <w:gridCol w:w="908"/>
        <w:gridCol w:w="3256"/>
      </w:tblGrid>
      <w:tr w:rsidR="004E3D34" w:rsidTr="0042131D">
        <w:trPr>
          <w:trHeight w:val="301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3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415" w:right="414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9th</w:t>
            </w:r>
          </w:p>
        </w:tc>
        <w:tc>
          <w:tcPr>
            <w:tcW w:w="2646" w:type="dxa"/>
            <w:tcBorders>
              <w:top w:val="nil"/>
            </w:tcBorders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Microcontroller -Overview</w:t>
            </w:r>
          </w:p>
        </w:tc>
        <w:tc>
          <w:tcPr>
            <w:tcW w:w="908" w:type="dxa"/>
            <w:vMerge w:val="restart"/>
            <w:tcBorders>
              <w:top w:val="nil"/>
            </w:tcBorders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8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9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9th</w:t>
            </w:r>
          </w:p>
        </w:tc>
        <w:tc>
          <w:tcPr>
            <w:tcW w:w="3256" w:type="dxa"/>
            <w:vMerge w:val="restart"/>
            <w:tcBorders>
              <w:top w:val="nil"/>
            </w:tcBorders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8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2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Use of PLC for Traffic light system</w:t>
            </w:r>
          </w:p>
          <w:p w:rsidR="004E3D34" w:rsidRDefault="004E3D34" w:rsidP="0042131D">
            <w:pPr>
              <w:pStyle w:val="TableParagraph"/>
              <w:ind w:left="12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VIVA</w:t>
            </w:r>
          </w:p>
        </w:tc>
      </w:tr>
      <w:tr w:rsidR="004E3D34" w:rsidTr="0042131D">
        <w:trPr>
          <w:trHeight w:val="806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Block diagram and architecture of</w:t>
            </w:r>
          </w:p>
          <w:p w:rsidR="004E3D34" w:rsidRDefault="004E3D34" w:rsidP="0042131D">
            <w:pPr>
              <w:pStyle w:val="TableParagraph"/>
              <w:spacing w:before="1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Microcontroller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Overview of MCS-51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8051 -Pin details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1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E3D34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Revision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01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0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3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Input port structures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0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4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10th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0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300" w:right="247" w:hanging="103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Use of PLC for Packing process control</w:t>
            </w:r>
          </w:p>
        </w:tc>
      </w:tr>
      <w:tr w:rsidR="004E3D34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Output port structures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Memory </w:t>
            </w:r>
            <w:proofErr w:type="spellStart"/>
            <w:r>
              <w:rPr>
                <w:rFonts w:ascii="Calibr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01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Special function registers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1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class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37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3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ind w:left="3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110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of Microcontroller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8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4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11th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8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2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Use of PLC for Car parking system</w:t>
            </w:r>
          </w:p>
        </w:tc>
      </w:tr>
      <w:tr w:rsidR="004E3D34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3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Instruction set of MCS-51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Addressing modes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Timer operation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6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Revision and class </w:t>
            </w:r>
            <w:proofErr w:type="spellStart"/>
            <w:r>
              <w:rPr>
                <w:rFonts w:ascii="Calibri"/>
                <w:sz w:val="20"/>
                <w:szCs w:val="20"/>
              </w:rPr>
              <w:t>sessional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37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80"/>
              <w:ind w:left="3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Serial port operation and communication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4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12th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14" w:right="115" w:hanging="7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Familiarization with the study of architecture of 8085 kit, </w:t>
            </w:r>
            <w:proofErr w:type="spellStart"/>
            <w:r>
              <w:rPr>
                <w:rFonts w:ascii="Calibri"/>
                <w:sz w:val="20"/>
                <w:szCs w:val="20"/>
              </w:rPr>
              <w:t>basicsub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systems and input output connectors, </w:t>
            </w:r>
            <w:proofErr w:type="spellStart"/>
            <w:r>
              <w:rPr>
                <w:rFonts w:ascii="Calibri"/>
                <w:sz w:val="20"/>
                <w:szCs w:val="20"/>
              </w:rPr>
              <w:t>functionkeys</w:t>
            </w:r>
            <w:proofErr w:type="spellEnd"/>
          </w:p>
        </w:tc>
      </w:tr>
      <w:tr w:rsidR="004E3D34" w:rsidTr="0042131D">
        <w:trPr>
          <w:trHeight w:val="294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8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Interrupts and its types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268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Assemblers operations &amp; compilers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8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2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Assembler directives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6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class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2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0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3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13th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keypad interfacing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2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ind w:left="24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13th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2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ind w:left="1262" w:right="103" w:hanging="113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Familiarization of Microcontroller 8051 kit</w:t>
            </w:r>
          </w:p>
        </w:tc>
      </w:tr>
      <w:tr w:rsidR="004E3D34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7- segment interface, LCD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01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Stepper motor interfacing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A/D, D/A interfacing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6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5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class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7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3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"/>
              <w:ind w:left="3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14th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0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RTC interfacing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8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4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14th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8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498" w:right="196" w:hanging="28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Testing of general input/output on microcontroller board</w:t>
            </w:r>
          </w:p>
          <w:p w:rsidR="004E3D34" w:rsidRDefault="004E3D34" w:rsidP="0042131D">
            <w:pPr>
              <w:pStyle w:val="TableParagraph"/>
              <w:ind w:left="498" w:right="196" w:hanging="28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VIVA</w:t>
            </w:r>
          </w:p>
        </w:tc>
      </w:tr>
      <w:tr w:rsidR="004E3D34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245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Introduction of PIC Micro controllers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4E3D34" w:rsidRDefault="004E3D34" w:rsidP="0042131D">
            <w:pPr>
              <w:pStyle w:val="TableParagraph"/>
              <w:spacing w:before="33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Features of PIC 16C84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02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4E3D34" w:rsidRDefault="004E3D34" w:rsidP="0042131D">
            <w:pPr>
              <w:pStyle w:val="TableParagraph"/>
              <w:spacing w:before="35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Architecture of PIC 16C84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311"/>
        </w:trPr>
        <w:tc>
          <w:tcPr>
            <w:tcW w:w="1181" w:type="dxa"/>
          </w:tcPr>
          <w:p w:rsidR="004E3D34" w:rsidRDefault="004E3D34" w:rsidP="004213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21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and class test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0"/>
                <w:szCs w:val="20"/>
              </w:rPr>
            </w:pPr>
          </w:p>
        </w:tc>
      </w:tr>
      <w:tr w:rsidR="004E3D34" w:rsidTr="0042131D">
        <w:trPr>
          <w:trHeight w:val="537"/>
        </w:trPr>
        <w:tc>
          <w:tcPr>
            <w:tcW w:w="1181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383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15th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 w:right="102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Applications of microcontrollers</w:t>
            </w:r>
          </w:p>
        </w:tc>
        <w:tc>
          <w:tcPr>
            <w:tcW w:w="908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24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15th</w:t>
            </w:r>
          </w:p>
        </w:tc>
        <w:tc>
          <w:tcPr>
            <w:tcW w:w="3256" w:type="dxa"/>
            <w:vMerge w:val="restart"/>
          </w:tcPr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spacing w:before="11"/>
              <w:rPr>
                <w:rFonts w:ascii="Calibri"/>
                <w:b/>
                <w:sz w:val="20"/>
                <w:szCs w:val="20"/>
              </w:rPr>
            </w:pPr>
          </w:p>
          <w:p w:rsidR="004E3D34" w:rsidRDefault="004E3D34" w:rsidP="0042131D">
            <w:pPr>
              <w:pStyle w:val="TableParagraph"/>
              <w:ind w:left="105" w:right="534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Development of Electrical, Instrumentation applications using 8051 microcontroller</w:t>
            </w:r>
          </w:p>
        </w:tc>
      </w:tr>
      <w:tr w:rsidR="004E3D34" w:rsidTr="0042131D">
        <w:trPr>
          <w:trHeight w:val="299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32" w:line="247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Radio control system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</w:tr>
      <w:tr w:rsidR="004E3D34" w:rsidTr="0042131D">
        <w:trPr>
          <w:trHeight w:val="537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line="270" w:lineRule="atLeas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Revision of complete syllabus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</w:tr>
      <w:tr w:rsidR="004E3D34" w:rsidTr="0042131D">
        <w:trPr>
          <w:trHeight w:val="313"/>
        </w:trPr>
        <w:tc>
          <w:tcPr>
            <w:tcW w:w="1181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4E3D34" w:rsidRDefault="004E3D34" w:rsidP="004E3D34">
            <w:pPr>
              <w:pStyle w:val="TableParagraph"/>
              <w:spacing w:before="23" w:line="271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Revision 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</w:tr>
      <w:tr w:rsidR="004E3D34" w:rsidTr="004E3D34">
        <w:trPr>
          <w:trHeight w:val="806"/>
        </w:trPr>
        <w:tc>
          <w:tcPr>
            <w:tcW w:w="1181" w:type="dxa"/>
            <w:vMerge/>
            <w:tcBorders>
              <w:top w:val="nil"/>
              <w:bottom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/>
              <w:ind w:left="110" w:right="51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Discussion of previous year HSBTE question</w:t>
            </w:r>
          </w:p>
          <w:p w:rsidR="004E3D34" w:rsidRDefault="004E3D34" w:rsidP="0042131D">
            <w:pPr>
              <w:pStyle w:val="TableParagraph"/>
              <w:spacing w:line="248" w:lineRule="exact"/>
              <w:ind w:left="110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papers</w:t>
            </w:r>
          </w:p>
        </w:tc>
        <w:tc>
          <w:tcPr>
            <w:tcW w:w="908" w:type="dxa"/>
            <w:vMerge/>
            <w:tcBorders>
              <w:top w:val="nil"/>
              <w:bottom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  <w:bottom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</w:tr>
      <w:tr w:rsidR="004E3D34" w:rsidTr="0042131D">
        <w:trPr>
          <w:trHeight w:val="806"/>
        </w:trPr>
        <w:tc>
          <w:tcPr>
            <w:tcW w:w="1181" w:type="dxa"/>
            <w:tcBorders>
              <w:top w:val="nil"/>
            </w:tcBorders>
          </w:tcPr>
          <w:p w:rsidR="004E3D34" w:rsidRPr="004E3D34" w:rsidRDefault="004E3D34" w:rsidP="004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16th</w:t>
            </w:r>
          </w:p>
        </w:tc>
        <w:tc>
          <w:tcPr>
            <w:tcW w:w="2646" w:type="dxa"/>
          </w:tcPr>
          <w:p w:rsidR="004E3D34" w:rsidRDefault="004E3D34" w:rsidP="0042131D">
            <w:pPr>
              <w:pStyle w:val="TableParagraph"/>
              <w:spacing w:before="1"/>
              <w:ind w:left="110" w:right="51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Class test</w:t>
            </w:r>
          </w:p>
          <w:p w:rsidR="004E3D34" w:rsidRDefault="004E3D34" w:rsidP="004E3D34">
            <w:pPr>
              <w:pStyle w:val="TableParagraph"/>
              <w:spacing w:before="1"/>
              <w:ind w:left="110" w:right="51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Discussion of previous year HSBTE question</w:t>
            </w:r>
          </w:p>
          <w:p w:rsidR="004E3D34" w:rsidRDefault="004E3D34" w:rsidP="004E3D34">
            <w:pPr>
              <w:pStyle w:val="TableParagraph"/>
              <w:spacing w:before="1"/>
              <w:ind w:left="110" w:right="519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papers</w:t>
            </w:r>
          </w:p>
        </w:tc>
        <w:tc>
          <w:tcPr>
            <w:tcW w:w="908" w:type="dxa"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4E3D34" w:rsidRDefault="004E3D34" w:rsidP="0042131D">
            <w:pPr>
              <w:rPr>
                <w:sz w:val="2"/>
                <w:szCs w:val="2"/>
              </w:rPr>
            </w:pPr>
          </w:p>
        </w:tc>
      </w:tr>
    </w:tbl>
    <w:p w:rsidR="0098346A" w:rsidRDefault="0098346A"/>
    <w:sectPr w:rsidR="0098346A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E3D34"/>
    <w:rsid w:val="00337480"/>
    <w:rsid w:val="004E3D34"/>
    <w:rsid w:val="008E5DC5"/>
    <w:rsid w:val="0098346A"/>
    <w:rsid w:val="00CE3CA5"/>
    <w:rsid w:val="00E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3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3</cp:revision>
  <dcterms:created xsi:type="dcterms:W3CDTF">2022-09-13T09:54:00Z</dcterms:created>
  <dcterms:modified xsi:type="dcterms:W3CDTF">2022-09-13T09:59:00Z</dcterms:modified>
</cp:coreProperties>
</file>